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tbl>
      <w:tblPr>
        <w:tblW w:w="0" w:type="auto"/>
        <w:tblLayout w:type="fixed"/>
        <w:tblCellMar>
          <w:left w:w="70" w:type="dxa"/>
          <w:right w:w="70" w:type="dxa"/>
        </w:tblCellMar>
        <w:tblLook w:val="0000"/>
      </w:tblPr>
      <w:tblGrid>
        <w:gridCol w:w="4606"/>
      </w:tblGrid>
      <w:tr w:rsidTr="001D3334">
        <w:tblPrEx>
          <w:tblW w:w="0" w:type="auto"/>
          <w:tblLayout w:type="fixed"/>
          <w:tblCellMar>
            <w:left w:w="70" w:type="dxa"/>
            <w:right w:w="70" w:type="dxa"/>
          </w:tblCellMar>
          <w:tblLook w:val="0000"/>
        </w:tblPrEx>
        <w:trPr>
          <w:trHeight w:val="329"/>
        </w:trPr>
        <w:tc>
          <w:tcPr>
            <w:tcW w:w="4606" w:type="dxa"/>
          </w:tcPr>
          <w:p w:rsidR="00122807" w:rsidRPr="0035053F" w:rsidP="001D3334">
            <w:pPr>
              <w:pStyle w:val="Header"/>
              <w:rPr>
                <w:rFonts w:asciiTheme="minorHAnsi" w:hAnsiTheme="minorHAnsi" w:cstheme="minorHAnsi"/>
                <w:sz w:val="18"/>
              </w:rPr>
            </w:pPr>
            <w:bookmarkStart w:id="0" w:name="_GoBack"/>
            <w:bookmarkEnd w:id="0"/>
          </w:p>
        </w:tc>
      </w:tr>
      <w:tr w:rsidTr="001D3334">
        <w:tblPrEx>
          <w:tblW w:w="0" w:type="auto"/>
          <w:tblLayout w:type="fixed"/>
          <w:tblCellMar>
            <w:left w:w="70" w:type="dxa"/>
            <w:right w:w="70" w:type="dxa"/>
          </w:tblCellMar>
          <w:tblLook w:val="0000"/>
        </w:tblPrEx>
        <w:trPr>
          <w:trHeight w:val="282"/>
        </w:trPr>
        <w:tc>
          <w:tcPr>
            <w:tcW w:w="4606" w:type="dxa"/>
          </w:tcPr>
          <w:p w:rsidR="00122807" w:rsidRPr="0035053F" w:rsidP="001D3334">
            <w:pPr>
              <w:rPr>
                <w:rFonts w:asciiTheme="minorHAnsi" w:hAnsiTheme="minorHAnsi" w:cstheme="minorHAnsi"/>
              </w:rPr>
            </w:pPr>
          </w:p>
        </w:tc>
      </w:tr>
      <w:tr w:rsidTr="001D3334">
        <w:tblPrEx>
          <w:tblW w:w="0" w:type="auto"/>
          <w:tblLayout w:type="fixed"/>
          <w:tblCellMar>
            <w:left w:w="70" w:type="dxa"/>
            <w:right w:w="70" w:type="dxa"/>
          </w:tblCellMar>
          <w:tblLook w:val="0000"/>
        </w:tblPrEx>
        <w:trPr>
          <w:trHeight w:val="282"/>
        </w:trPr>
        <w:tc>
          <w:tcPr>
            <w:tcW w:w="4606" w:type="dxa"/>
          </w:tcPr>
          <w:p w:rsidR="00122807" w:rsidRPr="0035053F" w:rsidP="001D3334">
            <w:pPr>
              <w:pStyle w:val="Header"/>
              <w:rPr>
                <w:rFonts w:asciiTheme="minorHAnsi" w:hAnsiTheme="minorHAnsi" w:cstheme="minorHAnsi"/>
                <w:sz w:val="18"/>
              </w:rPr>
            </w:pPr>
          </w:p>
        </w:tc>
      </w:tr>
    </w:tbl>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jc w:val="both"/>
        <w:rPr>
          <w:rFonts w:asciiTheme="minorHAnsi" w:hAnsiTheme="minorHAnsi" w:cstheme="minorHAnsi"/>
        </w:rPr>
      </w:pP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REAUMONT</w:t>
      </w:r>
    </w:p>
    <w:p w:rsidR="00600773" w:rsidRPr="0035053F" w:rsidP="00600773">
      <w:pPr>
        <w:rPr>
          <w:rFonts w:asciiTheme="minorHAnsi" w:hAnsiTheme="minorHAnsi" w:cstheme="minorHAnsi"/>
          <w:sz w:val="20"/>
        </w:rPr>
      </w:pPr>
    </w:p>
    <w:p w:rsidR="009B4B87" w:rsidRPr="0035053F"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sidR="009C3D59">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063EDE" w:rsidP="009B4B87">
      <w:pPr>
        <w:jc w:val="both"/>
        <w:rPr>
          <w:rFonts w:asciiTheme="minorHAnsi" w:hAnsiTheme="minorHAnsi" w:cstheme="minorHAnsi"/>
          <w:sz w:val="20"/>
        </w:rPr>
      </w:pPr>
    </w:p>
    <w:p w:rsidR="009B4B87" w:rsidRPr="0035053F" w:rsidP="009B4B87">
      <w:pPr>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1348F6" w:rsidRPr="0035053F" w:rsidP="00600773">
      <w:pPr>
        <w:rPr>
          <w:rFonts w:asciiTheme="minorHAnsi" w:hAnsiTheme="minorHAnsi" w:cstheme="minorHAnsi"/>
          <w:sz w:val="20"/>
        </w:rPr>
      </w:pPr>
    </w:p>
    <w:p w:rsidR="001348F6" w:rsidRPr="0035053F" w:rsidP="00600773">
      <w:pPr>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25 mars 2022</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95 ROUTE DE VOIRON</w:t>
      </w:r>
    </w:p>
    <w:p w:rsidRPr="0035053F" w:rsidP="001348F6">
      <w:pPr>
        <w:rPr>
          <w:rFonts w:asciiTheme="minorHAnsi" w:hAnsiTheme="minorHAnsi" w:cstheme="minorHAnsi"/>
          <w:sz w:val="20"/>
        </w:rPr>
      </w:pPr>
      <w:r w:rsidRPr="0035053F" w:rsidR="00E8145C">
        <w:rPr>
          <w:rFonts w:asciiTheme="minorHAnsi" w:hAnsiTheme="minorHAnsi" w:cstheme="minorHAnsi"/>
          <w:sz w:val="20"/>
        </w:rPr>
        <w:t>395, 405, 435, 505 ROUTE DE TREFONDS</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Pr="004754EE"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rsidR="004754EE" w:rsidRP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4754EE" w:rsidRPr="004754EE" w:rsidP="004754EE">
    <w:pPr>
      <w:rPr>
        <w:rFonts w:ascii="Calibri" w:hAnsi="Calibri" w:cs="Calibri"/>
        <w:i/>
        <w:color w:val="005EB8"/>
        <w:sz w:val="14"/>
        <w:szCs w:val="14"/>
      </w:rPr>
    </w:pPr>
  </w:p>
  <w:tbl>
    <w:tblPr>
      <w:tblStyle w:val="TableGrid"/>
      <w:tblW w:w="0" w:type="auto"/>
      <w:tblBorders>
        <w:top w:val="nil"/>
        <w:left w:val="nil"/>
        <w:bottom w:val="nil"/>
        <w:right w:val="nil"/>
        <w:insideH w:val="nil"/>
        <w:insideV w:val="nil"/>
      </w:tblBorders>
      <w:tblLayout w:type="fixed"/>
      <w:tblCellMar>
        <w:left w:w="57" w:type="dxa"/>
        <w:right w:w="57" w:type="dxa"/>
      </w:tblCellMar>
      <w:tblLook w:val="04A0"/>
    </w:tblPr>
    <w:tblGrid>
      <w:gridCol w:w="4310"/>
      <w:gridCol w:w="4961"/>
      <w:gridCol w:w="764"/>
    </w:tblGrid>
    <w:tr w:rsidTr="0005323D">
      <w:tblPrEx>
        <w:tblW w:w="0" w:type="auto"/>
        <w:tblBorders>
          <w:top w:val="nil"/>
          <w:left w:val="nil"/>
          <w:bottom w:val="nil"/>
          <w:right w:val="nil"/>
          <w:insideH w:val="nil"/>
          <w:insideV w:val="nil"/>
        </w:tblBorders>
        <w:tblLayout w:type="fixed"/>
        <w:tblCellMar>
          <w:left w:w="57" w:type="dxa"/>
          <w:right w:w="57" w:type="dxa"/>
        </w:tblCellMar>
        <w:tblLook w:val="04A0"/>
      </w:tblPrEx>
      <w:trPr>
        <w:cantSplit/>
      </w:trPr>
      <w:tc>
        <w:tcPr>
          <w:tcW w:w="4310" w:type="dxa"/>
          <w:vAlign w:val="bottom"/>
        </w:tcPr>
        <w:p w:rsidR="004754EE" w:rsidRPr="004754EE" w:rsidP="004754EE">
          <w:pPr>
            <w:pStyle w:val="06Pieddepage"/>
            <w:widowControl/>
            <w:ind w:left="0"/>
            <w:rPr>
              <w:rFonts w:cs="Calibri"/>
              <w:color w:val="005EB8"/>
              <w:szCs w:val="20"/>
            </w:rPr>
          </w:pPr>
          <w:r w:rsidRPr="004754EE">
            <w:rPr>
              <w:rFonts w:cs="Calibri"/>
              <w:color w:val="005EB8"/>
              <w:szCs w:val="20"/>
            </w:rPr>
            <w:t>rue Franklin Roosevelt</w:t>
          </w:r>
        </w:p>
        <w:p w:rsidR="004754EE" w:rsidRPr="004754EE" w:rsidP="004754EE">
          <w:pPr>
            <w:pStyle w:val="06Pieddepage"/>
            <w:widowControl/>
            <w:ind w:left="0"/>
            <w:rPr>
              <w:rFonts w:cs="Calibri"/>
              <w:color w:val="005EB8"/>
            </w:rPr>
          </w:pPr>
        </w:p>
        <w:p w:rsidR="004754EE" w:rsidRPr="004754EE" w:rsidP="004754EE">
          <w:pPr>
            <w:pStyle w:val="06Pieddepage"/>
            <w:widowControl/>
            <w:ind w:left="0"/>
            <w:rPr>
              <w:rFonts w:cs="Calibri"/>
              <w:color w:val="005EB8"/>
            </w:rPr>
          </w:pPr>
          <w:r w:rsidRPr="004754EE">
            <w:rPr>
              <w:rFonts w:cs="Calibri"/>
              <w:color w:val="005EB8"/>
            </w:rPr>
            <w:t>38500</w:t>
          </w:r>
          <w:r w:rsidRPr="004754EE">
            <w:rPr>
              <w:rFonts w:cs="Calibri"/>
              <w:color w:val="005EB8"/>
            </w:rPr>
            <w:t xml:space="preserve">  </w:t>
          </w:r>
          <w:r w:rsidRPr="004754EE">
            <w:rPr>
              <w:rFonts w:cs="Calibri"/>
              <w:color w:val="005EB8"/>
            </w:rPr>
            <w:t>Voiron</w:t>
          </w:r>
        </w:p>
        <w:p w:rsidR="004754EE" w:rsidRPr="004754EE" w:rsidP="004754EE">
          <w:pPr>
            <w:pStyle w:val="06Pieddepage"/>
            <w:widowControl/>
            <w:ind w:left="0"/>
            <w:rPr>
              <w:rFonts w:cs="Calibri"/>
              <w:color w:val="005EB8"/>
            </w:rPr>
          </w:pPr>
          <w:r w:rsidRPr="004754EE">
            <w:rPr>
              <w:rFonts w:cs="Calibri"/>
              <w:color w:val="005EB8"/>
            </w:rPr>
            <w:t xml:space="preserve">Tél. : </w:t>
          </w:r>
          <w:r w:rsidRPr="004754EE">
            <w:rPr>
              <w:rFonts w:cs="Calibri"/>
              <w:color w:val="005EB8"/>
            </w:rPr>
            <w:t>09 69 32 18 53</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 xml:space="preserve">Email : </w:t>
          </w:r>
        </w:p>
        <w:p w:rsidR="004754EE" w:rsidRPr="004754EE" w:rsidP="004754EE">
          <w:pPr>
            <w:pStyle w:val="Footer"/>
            <w:rPr>
              <w:rFonts w:ascii="Calibri" w:hAnsi="Calibri" w:cs="Calibri"/>
              <w:b/>
              <w:color w:val="005EB8"/>
              <w:sz w:val="14"/>
            </w:rPr>
          </w:pPr>
          <w:r>
            <w:fldChar w:fldCharType="begin"/>
          </w:r>
          <w:r>
            <w:instrText xml:space="preserve"> HYPERLINK "http://www.enedis.fr/" </w:instrText>
          </w:r>
          <w:r>
            <w:fldChar w:fldCharType="separate"/>
          </w:r>
          <w:r w:rsidRPr="004754EE">
            <w:rPr>
              <w:rStyle w:val="Hyperlink"/>
              <w:rFonts w:ascii="Calibri" w:hAnsi="Calibri" w:cs="Calibri"/>
              <w:b/>
              <w:color w:val="005EB8"/>
              <w:sz w:val="14"/>
            </w:rPr>
            <w:t>enedis.fr</w:t>
          </w:r>
          <w:r>
            <w:fldChar w:fldCharType="end"/>
          </w:r>
        </w:p>
      </w:tc>
      <w:tc>
        <w:tcPr>
          <w:tcW w:w="4961" w:type="dxa"/>
          <w:vAlign w:val="bottom"/>
        </w:tcPr>
        <w:p w:rsidR="004754EE" w:rsidRPr="004754EE" w:rsidP="004754EE">
          <w:pPr>
            <w:pStyle w:val="Footer"/>
            <w:rPr>
              <w:rFonts w:ascii="Calibri" w:hAnsi="Calibri" w:cs="Calibri"/>
              <w:color w:val="005EB8"/>
              <w:sz w:val="14"/>
            </w:rPr>
          </w:pPr>
          <w:r w:rsidRPr="004754EE">
            <w:rPr>
              <w:rFonts w:ascii="Calibri" w:hAnsi="Calibri" w:cs="Calibri"/>
              <w:color w:val="005EB8"/>
              <w:sz w:val="14"/>
            </w:rPr>
            <w:t>SA à directoire et à conseil de surveillance</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Capital de 270 037 000 € - R.C.S. de Nanterre 444 608 442</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Enedis - Tour Enedis - 34 place des Corolles</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92079 Paris La Défense Cedex</w:t>
          </w:r>
        </w:p>
        <w:p w:rsidR="004754EE" w:rsidRPr="004754EE" w:rsidP="004754EE">
          <w:pPr>
            <w:pStyle w:val="Footer"/>
            <w:rPr>
              <w:rFonts w:ascii="Calibri" w:hAnsi="Calibri" w:cs="Calibri"/>
              <w:color w:val="005EB8"/>
              <w:sz w:val="14"/>
            </w:rPr>
          </w:pPr>
          <w:r w:rsidRPr="004754EE">
            <w:rPr>
              <w:rFonts w:ascii="Calibri" w:hAnsi="Calibri" w:cs="Calibri"/>
              <w:color w:val="005EB8"/>
              <w:sz w:val="14"/>
            </w:rPr>
            <w:t>Enedis est certifié ISO 14001 pour l’environnement</w:t>
          </w:r>
        </w:p>
      </w:tc>
      <w:tc>
        <w:tcPr>
          <w:tcW w:w="764" w:type="dxa"/>
          <w:vAlign w:val="bottom"/>
        </w:tcPr>
        <w:p w:rsidR="004754EE" w:rsidRPr="004754EE" w:rsidP="004754EE">
          <w:pPr>
            <w:pStyle w:val="Footer"/>
            <w:jc w:val="right"/>
            <w:rPr>
              <w:rFonts w:ascii="Calibri" w:hAnsi="Calibri" w:cs="Calibri"/>
              <w:color w:val="005EB8"/>
              <w:sz w:val="14"/>
            </w:rPr>
          </w:pPr>
          <w:r w:rsidRPr="004754EE">
            <w:rPr>
              <w:rFonts w:ascii="Calibri" w:hAnsi="Calibri" w:cs="Calibri"/>
              <w:noProof/>
              <w:color w:val="005EB8"/>
              <w:sz w:val="14"/>
            </w:rPr>
            <w:drawing>
              <wp:inline distT="0" distB="0" distL="0" distR="0">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xmlns:r="http://schemas.openxmlformats.org/officeDocument/2006/relationships" r:embed="rId1"/>
                        <a:stretch>
                          <a:fillRect/>
                        </a:stretch>
                      </pic:blipFill>
                      <pic:spPr>
                        <a:xfrm>
                          <a:off x="0" y="0"/>
                          <a:ext cx="360000" cy="360752"/>
                        </a:xfrm>
                        <a:prstGeom prst="rect">
                          <a:avLst/>
                        </a:prstGeom>
                      </pic:spPr>
                    </pic:pic>
                  </a:graphicData>
                </a:graphic>
              </wp:inline>
            </w:drawing>
          </w: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inline distT="0" distB="0" distL="0" distR="0">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xmlns:r="http://schemas.openxmlformats.org/officeDocument/2006/relationships" r:embed="rId1"/>
                  <a:stretch>
                    <a:fillRect/>
                  </a:stretch>
                </pic:blipFill>
                <pic:spPr>
                  <a:xfrm>
                    <a:off x="0" y="0"/>
                    <a:ext cx="1620000" cy="512875"/>
                  </a:xfrm>
                  <a:prstGeom prst="rect">
                    <a:avLst/>
                  </a:prstGeom>
                </pic:spPr>
              </pic:pic>
            </a:graphicData>
          </a:graphic>
        </wp:inline>
      </w:drawing>
    </w:r>
  </w:p>
  <w:p w:rsidR="004754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20210311-1008.dotx</Template>
  <TotalTime>1</TotalTime>
  <Pages>1</Pages>
  <Words>89</Words>
  <Characters>492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2021-03-18T09:47:00Z</dcterms:created>
  <dcterms:modified xsi:type="dcterms:W3CDTF">2021-03-18T09:47:00Z</dcterms:modified>
</cp:coreProperties>
</file>